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46" w:rsidRDefault="000C4D46" w:rsidP="000C4D4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Milieuvriendelijk wassen en drogen.</w:t>
      </w:r>
    </w:p>
    <w:p w:rsidR="000C4D46" w:rsidRDefault="000C4D46" w:rsidP="000C4D46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nl-NL"/>
        </w:rPr>
        <w:drawing>
          <wp:inline distT="0" distB="0" distL="0" distR="0">
            <wp:extent cx="5705475" cy="1634714"/>
            <wp:effectExtent l="19050" t="0" r="9525" b="0"/>
            <wp:docPr id="7" name="Afbeelding 19" descr="milieuvriendelijk wass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ieuvriendelijk wassen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3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D46" w:rsidRDefault="000C4D46" w:rsidP="000C4D46">
      <w:pPr>
        <w:rPr>
          <w:b/>
          <w:sz w:val="40"/>
          <w:szCs w:val="40"/>
          <w:u w:val="single"/>
        </w:rPr>
        <w:sectPr w:rsidR="000C4D46" w:rsidSect="000C4D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4D46" w:rsidRDefault="000C4D46" w:rsidP="000C4D46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nl-NL"/>
        </w:rPr>
        <w:lastRenderedPageBreak/>
        <w:drawing>
          <wp:inline distT="0" distB="0" distL="0" distR="0">
            <wp:extent cx="1504950" cy="985542"/>
            <wp:effectExtent l="19050" t="0" r="0" b="0"/>
            <wp:docPr id="8" name="Afbeelding 20" descr="new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0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8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D46" w:rsidRDefault="000C4D46" w:rsidP="000C4D46">
      <w:pPr>
        <w:rPr>
          <w:b/>
          <w:sz w:val="40"/>
          <w:szCs w:val="40"/>
          <w:u w:val="single"/>
        </w:rPr>
      </w:pPr>
    </w:p>
    <w:p w:rsidR="000C4D46" w:rsidRDefault="000C4D46" w:rsidP="000C4D46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nl-NL"/>
        </w:rPr>
        <w:drawing>
          <wp:inline distT="0" distB="0" distL="0" distR="0">
            <wp:extent cx="1562100" cy="1022968"/>
            <wp:effectExtent l="19050" t="0" r="0" b="0"/>
            <wp:docPr id="10" name="Afbeelding 21" descr="new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0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2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D46" w:rsidRDefault="000C4D46" w:rsidP="000C4D46">
      <w:pPr>
        <w:rPr>
          <w:b/>
          <w:sz w:val="40"/>
          <w:szCs w:val="40"/>
          <w:u w:val="single"/>
        </w:rPr>
      </w:pPr>
    </w:p>
    <w:p w:rsidR="000C4D46" w:rsidRDefault="000C4D46" w:rsidP="000C4D46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nl-NL"/>
        </w:rPr>
        <w:drawing>
          <wp:inline distT="0" distB="0" distL="0" distR="0">
            <wp:extent cx="1504950" cy="985542"/>
            <wp:effectExtent l="19050" t="0" r="0" b="0"/>
            <wp:docPr id="12" name="Afbeelding 22" descr="new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03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8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D46" w:rsidRDefault="000C4D46" w:rsidP="000C4D46">
      <w:pPr>
        <w:rPr>
          <w:b/>
          <w:sz w:val="40"/>
          <w:szCs w:val="40"/>
          <w:u w:val="single"/>
        </w:rPr>
      </w:pPr>
    </w:p>
    <w:p w:rsidR="000C4D46" w:rsidRDefault="000C4D46" w:rsidP="000C4D46">
      <w:pPr>
        <w:rPr>
          <w:b/>
          <w:sz w:val="28"/>
          <w:szCs w:val="28"/>
        </w:rPr>
      </w:pPr>
      <w:r>
        <w:rPr>
          <w:b/>
          <w:noProof/>
          <w:sz w:val="40"/>
          <w:szCs w:val="40"/>
          <w:u w:val="single"/>
          <w:lang w:eastAsia="nl-NL"/>
        </w:rPr>
        <w:drawing>
          <wp:inline distT="0" distB="0" distL="0" distR="0">
            <wp:extent cx="1504950" cy="985542"/>
            <wp:effectExtent l="19050" t="0" r="0" b="0"/>
            <wp:docPr id="13" name="Afbeelding 23" descr="new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0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8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</w:rPr>
        <w:br w:type="column"/>
      </w:r>
      <w:r w:rsidRPr="003F0821">
        <w:rPr>
          <w:b/>
          <w:sz w:val="28"/>
          <w:szCs w:val="28"/>
        </w:rPr>
        <w:lastRenderedPageBreak/>
        <w:t>Was niet met een halfvolle trommel</w:t>
      </w: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  <w:r>
        <w:rPr>
          <w:b/>
          <w:sz w:val="28"/>
          <w:szCs w:val="28"/>
        </w:rPr>
        <w:t>Gebruik de juiste dosering – kijk naar hoe vuil het is en hardheid water.</w:t>
      </w: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  <w:r>
        <w:rPr>
          <w:b/>
          <w:sz w:val="28"/>
          <w:szCs w:val="28"/>
        </w:rPr>
        <w:t>Was op lage temperaturen en op kortere programma’s</w:t>
      </w: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  <w:sectPr w:rsidR="000C4D46" w:rsidSect="003F08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b/>
          <w:sz w:val="28"/>
          <w:szCs w:val="28"/>
        </w:rPr>
        <w:t>Bespaar verpakking door recycleren of navullen</w:t>
      </w:r>
      <w:r>
        <w:rPr>
          <w:b/>
          <w:sz w:val="28"/>
          <w:szCs w:val="28"/>
        </w:rPr>
        <w:br w:type="column"/>
      </w:r>
    </w:p>
    <w:p w:rsidR="000C4D46" w:rsidRDefault="000C4D46" w:rsidP="000C4D46">
      <w:pPr>
        <w:rPr>
          <w:b/>
          <w:sz w:val="28"/>
          <w:szCs w:val="28"/>
        </w:rPr>
      </w:pPr>
      <w:r w:rsidRPr="00B41A27">
        <w:rPr>
          <w:b/>
          <w:noProof/>
          <w:sz w:val="28"/>
          <w:szCs w:val="28"/>
          <w:lang w:eastAsia="nl-NL"/>
        </w:rPr>
        <w:lastRenderedPageBreak/>
        <w:drawing>
          <wp:inline distT="0" distB="0" distL="0" distR="0">
            <wp:extent cx="2466975" cy="2466975"/>
            <wp:effectExtent l="19050" t="0" r="9525" b="0"/>
            <wp:docPr id="15" name="il_fi" descr="http://images8.speurders.nl/images/71/7147/714756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8.speurders.nl/images/71/7147/71475628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27">
        <w:rPr>
          <w:b/>
          <w:sz w:val="28"/>
          <w:szCs w:val="28"/>
        </w:rPr>
        <w:t xml:space="preserve"> </w:t>
      </w: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Centrifugeer eventueel de was extra waardoor het drogen in droger sneller verloopt.</w:t>
      </w:r>
    </w:p>
    <w:p w:rsidR="000C4D46" w:rsidRDefault="000C4D46" w:rsidP="000C4D46">
      <w:pPr>
        <w:rPr>
          <w:b/>
          <w:sz w:val="28"/>
          <w:szCs w:val="28"/>
        </w:rPr>
        <w:sectPr w:rsidR="000C4D46" w:rsidSect="00B41A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C4D46" w:rsidRDefault="000C4D46" w:rsidP="000C4D46">
      <w:pPr>
        <w:rPr>
          <w:b/>
          <w:sz w:val="28"/>
          <w:szCs w:val="28"/>
        </w:rPr>
      </w:pPr>
      <w:r w:rsidRPr="00B41A27">
        <w:rPr>
          <w:b/>
          <w:noProof/>
          <w:sz w:val="28"/>
          <w:szCs w:val="28"/>
          <w:lang w:eastAsia="nl-NL"/>
        </w:rPr>
        <w:lastRenderedPageBreak/>
        <w:drawing>
          <wp:inline distT="0" distB="0" distL="0" distR="0">
            <wp:extent cx="2655570" cy="2133345"/>
            <wp:effectExtent l="19050" t="0" r="0" b="0"/>
            <wp:docPr id="16" name="il_fi" descr="http://www.fi-donc.nl/artwork/boes/boes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-donc.nl/artwork/boes/boes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13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46" w:rsidRDefault="000C4D46" w:rsidP="000C4D46">
      <w:pPr>
        <w:rPr>
          <w:b/>
          <w:sz w:val="28"/>
          <w:szCs w:val="28"/>
        </w:rPr>
        <w:sectPr w:rsidR="000C4D46" w:rsidSect="00B41A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41A27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Hang de was buiten op als het mooi weer – het wordt er zacht van – het ruikt lekker – het kost geen energie - dus geen geld</w:t>
      </w: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</w:pPr>
    </w:p>
    <w:p w:rsidR="000C4D46" w:rsidRDefault="000C4D46" w:rsidP="000C4D46">
      <w:pPr>
        <w:rPr>
          <w:b/>
          <w:sz w:val="28"/>
          <w:szCs w:val="28"/>
        </w:rPr>
        <w:sectPr w:rsidR="000C4D46" w:rsidSect="00B41A2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4D46" w:rsidRDefault="000C4D46" w:rsidP="000C4D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815EB9" w:rsidRDefault="00815EB9"/>
    <w:sectPr w:rsidR="00815EB9" w:rsidSect="0081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4D46"/>
    <w:rsid w:val="000C4D46"/>
    <w:rsid w:val="000D52CE"/>
    <w:rsid w:val="003454CC"/>
    <w:rsid w:val="00815EB9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4D46"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F7116"/>
    <w:rPr>
      <w:b/>
      <w:bCs/>
    </w:rPr>
  </w:style>
  <w:style w:type="character" w:styleId="Nadruk">
    <w:name w:val="Emphasis"/>
    <w:basedOn w:val="Standaardalinea-lettertype"/>
    <w:uiPriority w:val="20"/>
    <w:qFormat/>
    <w:rsid w:val="00FF7116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G.v.Bruggen</dc:creator>
  <cp:lastModifiedBy>G.v.Bruggen</cp:lastModifiedBy>
  <cp:revision>1</cp:revision>
  <dcterms:created xsi:type="dcterms:W3CDTF">2012-02-06T19:11:00Z</dcterms:created>
  <dcterms:modified xsi:type="dcterms:W3CDTF">2012-02-06T19:11:00Z</dcterms:modified>
</cp:coreProperties>
</file>